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056F7" w:rsidRPr="004056F7" w:rsidTr="00626031">
        <w:trPr>
          <w:trHeight w:val="1275"/>
        </w:trPr>
        <w:tc>
          <w:tcPr>
            <w:tcW w:w="4536" w:type="dxa"/>
          </w:tcPr>
          <w:p w:rsidR="004056F7" w:rsidRPr="004056F7" w:rsidRDefault="004056F7" w:rsidP="004056F7">
            <w:pPr>
              <w:spacing w:line="36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18"/>
                <w:szCs w:val="18"/>
                <w:lang w:val="tt-RU"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56F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E8684" wp14:editId="452B61C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056F7" w:rsidRPr="004056F7" w:rsidRDefault="004056F7" w:rsidP="004056F7">
            <w:p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tt-RU"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18"/>
                <w:szCs w:val="18"/>
                <w:lang w:val="tt-RU"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4056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056F7">
              <w:rPr>
                <w:rFonts w:eastAsia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tt-RU" w:eastAsia="ru-RU"/>
              </w:rPr>
            </w:pPr>
            <w:r w:rsidRPr="004056F7">
              <w:rPr>
                <w:rFonts w:eastAsia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4056F7" w:rsidRPr="004056F7" w:rsidTr="00626031">
        <w:trPr>
          <w:trHeight w:val="61"/>
        </w:trPr>
        <w:tc>
          <w:tcPr>
            <w:tcW w:w="4536" w:type="dxa"/>
          </w:tcPr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56F7">
              <w:rPr>
                <w:rFonts w:eastAsia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4056F7">
              <w:rPr>
                <w:rFonts w:eastAsia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056F7" w:rsidRPr="004056F7" w:rsidRDefault="004056F7" w:rsidP="004056F7">
            <w:pPr>
              <w:ind w:left="-108"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56F7">
              <w:rPr>
                <w:rFonts w:eastAsia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4056F7" w:rsidRPr="004056F7" w:rsidTr="00626031">
        <w:trPr>
          <w:trHeight w:val="61"/>
        </w:trPr>
        <w:tc>
          <w:tcPr>
            <w:tcW w:w="9639" w:type="dxa"/>
            <w:gridSpan w:val="4"/>
          </w:tcPr>
          <w:p w:rsidR="004056F7" w:rsidRPr="004056F7" w:rsidRDefault="004056F7" w:rsidP="004056F7">
            <w:pPr>
              <w:ind w:firstLine="0"/>
              <w:jc w:val="center"/>
              <w:rPr>
                <w:rFonts w:eastAsia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4056F7" w:rsidRPr="004056F7" w:rsidTr="00626031">
        <w:trPr>
          <w:trHeight w:val="1126"/>
        </w:trPr>
        <w:tc>
          <w:tcPr>
            <w:tcW w:w="5246" w:type="dxa"/>
            <w:gridSpan w:val="2"/>
          </w:tcPr>
          <w:p w:rsidR="004056F7" w:rsidRPr="004056F7" w:rsidRDefault="004056F7" w:rsidP="004056F7">
            <w:pPr>
              <w:ind w:right="-143" w:firstLine="0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  <w:r w:rsidRPr="004056F7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B3BDC" wp14:editId="56242E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4056F7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C6A96" wp14:editId="0861C8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4056F7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62520" wp14:editId="600AFF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056F7" w:rsidRPr="004056F7" w:rsidRDefault="004056F7" w:rsidP="004056F7">
            <w:pPr>
              <w:ind w:left="1168" w:firstLine="0"/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</w:pPr>
            <w:r w:rsidRPr="004056F7"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  <w:t>ПОСТАНОВЛЕНИЕ</w:t>
            </w:r>
          </w:p>
          <w:p w:rsidR="004056F7" w:rsidRPr="004056F7" w:rsidRDefault="004056F7" w:rsidP="004056F7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056F7" w:rsidRPr="004056F7" w:rsidRDefault="004056F7" w:rsidP="004056F7">
            <w:pPr>
              <w:ind w:left="-108" w:firstLine="0"/>
              <w:jc w:val="left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  <w:r w:rsidRPr="004056F7">
              <w:rPr>
                <w:rFonts w:eastAsia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  <w:lang w:val="tt-RU" w:eastAsia="ru-RU"/>
              </w:rPr>
              <w:t>332</w:t>
            </w:r>
          </w:p>
          <w:p w:rsidR="004056F7" w:rsidRPr="004056F7" w:rsidRDefault="004056F7" w:rsidP="004056F7">
            <w:pPr>
              <w:ind w:left="-108" w:firstLine="0"/>
              <w:jc w:val="left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</w:p>
          <w:p w:rsidR="004056F7" w:rsidRPr="004056F7" w:rsidRDefault="004056F7" w:rsidP="004056F7">
            <w:pPr>
              <w:ind w:left="-108" w:firstLine="0"/>
              <w:jc w:val="left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4056F7" w:rsidRPr="004056F7" w:rsidRDefault="004056F7" w:rsidP="004056F7">
            <w:pPr>
              <w:ind w:firstLine="1236"/>
              <w:jc w:val="right"/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056F7" w:rsidRPr="004056F7" w:rsidRDefault="004056F7" w:rsidP="004056F7">
            <w:pPr>
              <w:ind w:firstLine="2017"/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</w:pPr>
            <w:r w:rsidRPr="004056F7"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  <w:p w:rsidR="004056F7" w:rsidRPr="004056F7" w:rsidRDefault="004056F7" w:rsidP="004056F7">
            <w:pPr>
              <w:ind w:firstLine="2017"/>
              <w:rPr>
                <w:rFonts w:eastAsia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056F7" w:rsidRPr="004056F7" w:rsidRDefault="004056F7" w:rsidP="004056F7">
            <w:pPr>
              <w:ind w:firstLine="2017"/>
              <w:jc w:val="right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tt-RU" w:eastAsia="ru-RU"/>
              </w:rPr>
              <w:t>27</w:t>
            </w:r>
            <w:r w:rsidRPr="004056F7">
              <w:rPr>
                <w:rFonts w:eastAsia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tt-RU" w:eastAsia="ru-RU"/>
              </w:rPr>
              <w:t>апрел</w:t>
            </w:r>
            <w:r w:rsidRPr="004056F7">
              <w:rPr>
                <w:rFonts w:eastAsia="Times New Roman" w:cs="Times New Roman"/>
                <w:sz w:val="20"/>
                <w:szCs w:val="20"/>
                <w:lang w:val="tt-RU" w:eastAsia="ru-RU"/>
              </w:rPr>
              <w:t>я 2018 г.</w:t>
            </w:r>
          </w:p>
          <w:p w:rsidR="004056F7" w:rsidRPr="004056F7" w:rsidRDefault="004056F7" w:rsidP="004056F7">
            <w:pPr>
              <w:ind w:firstLine="2017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</w:p>
          <w:p w:rsidR="004056F7" w:rsidRPr="004056F7" w:rsidRDefault="004056F7" w:rsidP="004056F7">
            <w:pPr>
              <w:ind w:firstLine="2017"/>
              <w:rPr>
                <w:rFonts w:eastAsia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4056F7" w:rsidRDefault="004056F7" w:rsidP="00BA0A8D">
      <w:pPr>
        <w:pStyle w:val="1001"/>
        <w:shd w:val="clear" w:color="auto" w:fill="auto"/>
        <w:tabs>
          <w:tab w:val="left" w:pos="4253"/>
        </w:tabs>
        <w:spacing w:line="240" w:lineRule="auto"/>
        <w:ind w:left="20" w:right="5952"/>
        <w:jc w:val="both"/>
        <w:rPr>
          <w:rStyle w:val="1000"/>
          <w:sz w:val="28"/>
          <w:szCs w:val="28"/>
        </w:rPr>
      </w:pPr>
    </w:p>
    <w:p w:rsidR="00BA0A8D" w:rsidRPr="00BA0A8D" w:rsidRDefault="00BA0A8D" w:rsidP="004056F7">
      <w:pPr>
        <w:pStyle w:val="1001"/>
        <w:shd w:val="clear" w:color="auto" w:fill="auto"/>
        <w:tabs>
          <w:tab w:val="left" w:pos="4253"/>
        </w:tabs>
        <w:spacing w:line="240" w:lineRule="auto"/>
        <w:ind w:right="5952"/>
        <w:jc w:val="both"/>
        <w:rPr>
          <w:rStyle w:val="1000"/>
          <w:sz w:val="28"/>
          <w:szCs w:val="28"/>
        </w:rPr>
      </w:pPr>
      <w:r w:rsidRPr="00BA0A8D">
        <w:rPr>
          <w:rStyle w:val="1000"/>
          <w:sz w:val="28"/>
          <w:szCs w:val="28"/>
        </w:rPr>
        <w:t xml:space="preserve">Об утверждении схемы </w:t>
      </w:r>
      <w:proofErr w:type="spellStart"/>
      <w:proofErr w:type="gramStart"/>
      <w:r w:rsidRPr="00BA0A8D">
        <w:rPr>
          <w:rStyle w:val="1000"/>
          <w:sz w:val="28"/>
          <w:szCs w:val="28"/>
        </w:rPr>
        <w:t>разме</w:t>
      </w:r>
      <w:r>
        <w:rPr>
          <w:rStyle w:val="1000"/>
          <w:sz w:val="28"/>
          <w:szCs w:val="28"/>
        </w:rPr>
        <w:t>-</w:t>
      </w:r>
      <w:r w:rsidRPr="00BA0A8D">
        <w:rPr>
          <w:rStyle w:val="1000"/>
          <w:sz w:val="28"/>
          <w:szCs w:val="28"/>
        </w:rPr>
        <w:t>щения</w:t>
      </w:r>
      <w:proofErr w:type="spellEnd"/>
      <w:proofErr w:type="gramEnd"/>
      <w:r w:rsidRPr="00BA0A8D">
        <w:rPr>
          <w:rStyle w:val="1000"/>
          <w:sz w:val="28"/>
          <w:szCs w:val="28"/>
        </w:rPr>
        <w:t xml:space="preserve"> нестационарных торговых объектов на территории Нижне</w:t>
      </w:r>
      <w:r>
        <w:rPr>
          <w:rStyle w:val="1000"/>
          <w:sz w:val="28"/>
          <w:szCs w:val="28"/>
        </w:rPr>
        <w:t>-</w:t>
      </w:r>
      <w:r w:rsidRPr="00BA0A8D">
        <w:rPr>
          <w:rStyle w:val="1000"/>
          <w:sz w:val="28"/>
          <w:szCs w:val="28"/>
        </w:rPr>
        <w:t>камского муниципального района Республики Татарстан</w:t>
      </w:r>
    </w:p>
    <w:p w:rsidR="00BA0A8D" w:rsidRPr="00BA0A8D" w:rsidRDefault="00BA0A8D" w:rsidP="00BA0A8D">
      <w:pPr>
        <w:pStyle w:val="1001"/>
        <w:shd w:val="clear" w:color="auto" w:fill="auto"/>
        <w:spacing w:line="240" w:lineRule="auto"/>
        <w:ind w:left="20" w:right="4760"/>
        <w:rPr>
          <w:rStyle w:val="1000"/>
          <w:sz w:val="28"/>
          <w:szCs w:val="28"/>
        </w:rPr>
      </w:pPr>
    </w:p>
    <w:p w:rsidR="00BA0A8D" w:rsidRPr="00BA0A8D" w:rsidRDefault="00BA0A8D" w:rsidP="00BA0A8D">
      <w:pPr>
        <w:pStyle w:val="1001"/>
        <w:shd w:val="clear" w:color="auto" w:fill="auto"/>
        <w:spacing w:line="240" w:lineRule="auto"/>
        <w:ind w:left="20" w:right="20" w:firstLine="689"/>
        <w:jc w:val="both"/>
        <w:rPr>
          <w:rStyle w:val="8TimesNewRoman11"/>
          <w:sz w:val="28"/>
          <w:szCs w:val="28"/>
        </w:rPr>
      </w:pPr>
      <w:r w:rsidRPr="00BA0A8D">
        <w:rPr>
          <w:rStyle w:val="1002"/>
          <w:sz w:val="28"/>
          <w:szCs w:val="28"/>
        </w:rPr>
        <w:t>В</w:t>
      </w:r>
      <w:r w:rsidRPr="00BA0A8D">
        <w:rPr>
          <w:rStyle w:val="1000"/>
          <w:sz w:val="28"/>
          <w:szCs w:val="28"/>
        </w:rPr>
        <w:t xml:space="preserve"> соответствии со статьей 10 Федерального закона </w:t>
      </w:r>
      <w:proofErr w:type="gramStart"/>
      <w:r w:rsidRPr="00BA0A8D">
        <w:rPr>
          <w:rStyle w:val="1000"/>
          <w:sz w:val="28"/>
          <w:szCs w:val="28"/>
          <w:lang w:val="en-US"/>
        </w:rPr>
        <w:t>o</w:t>
      </w:r>
      <w:proofErr w:type="gramEnd"/>
      <w:r w:rsidRPr="00BA0A8D">
        <w:rPr>
          <w:rStyle w:val="1000"/>
          <w:sz w:val="28"/>
          <w:szCs w:val="28"/>
        </w:rPr>
        <w:t>т 28 декабря 2009 года</w:t>
      </w:r>
      <w:r w:rsidRPr="00BA0A8D">
        <w:rPr>
          <w:rStyle w:val="1002"/>
          <w:sz w:val="28"/>
          <w:szCs w:val="28"/>
        </w:rPr>
        <w:t xml:space="preserve"> </w:t>
      </w:r>
      <w:r>
        <w:rPr>
          <w:rStyle w:val="1002"/>
          <w:sz w:val="28"/>
          <w:szCs w:val="28"/>
        </w:rPr>
        <w:t xml:space="preserve">              </w:t>
      </w:r>
      <w:r w:rsidRPr="00BA0A8D">
        <w:rPr>
          <w:rStyle w:val="1002"/>
          <w:sz w:val="28"/>
          <w:szCs w:val="28"/>
        </w:rPr>
        <w:t>№ З</w:t>
      </w:r>
      <w:r w:rsidRPr="00BA0A8D">
        <w:rPr>
          <w:rStyle w:val="1000"/>
          <w:sz w:val="28"/>
          <w:szCs w:val="28"/>
        </w:rPr>
        <w:t>81</w:t>
      </w:r>
      <w:r>
        <w:rPr>
          <w:rStyle w:val="1000"/>
          <w:sz w:val="28"/>
          <w:szCs w:val="28"/>
        </w:rPr>
        <w:t>-</w:t>
      </w:r>
      <w:r w:rsidRPr="00BA0A8D">
        <w:rPr>
          <w:rStyle w:val="1000"/>
          <w:sz w:val="28"/>
          <w:szCs w:val="28"/>
        </w:rPr>
        <w:t>ФЗ «Об основах</w:t>
      </w:r>
      <w:r w:rsidRPr="00BA0A8D">
        <w:rPr>
          <w:rStyle w:val="1002"/>
          <w:sz w:val="28"/>
          <w:szCs w:val="28"/>
        </w:rPr>
        <w:t xml:space="preserve"> государственного</w:t>
      </w:r>
      <w:r w:rsidRPr="00BA0A8D">
        <w:rPr>
          <w:rStyle w:val="1000"/>
          <w:sz w:val="28"/>
          <w:szCs w:val="28"/>
        </w:rPr>
        <w:t xml:space="preserve"> регулирования торговой деятельности</w:t>
      </w:r>
      <w:r>
        <w:rPr>
          <w:rStyle w:val="1000"/>
          <w:sz w:val="28"/>
          <w:szCs w:val="28"/>
        </w:rPr>
        <w:t xml:space="preserve">                </w:t>
      </w:r>
      <w:r w:rsidRPr="00BA0A8D">
        <w:rPr>
          <w:rStyle w:val="1002"/>
          <w:sz w:val="28"/>
          <w:szCs w:val="28"/>
        </w:rPr>
        <w:t xml:space="preserve"> в Российской </w:t>
      </w:r>
      <w:r w:rsidRPr="00BA0A8D">
        <w:rPr>
          <w:rStyle w:val="1000"/>
          <w:sz w:val="28"/>
          <w:szCs w:val="28"/>
        </w:rPr>
        <w:t xml:space="preserve">Федерации», статьи 39.36 Земельного кодекса Российской </w:t>
      </w:r>
      <w:r>
        <w:rPr>
          <w:rStyle w:val="1000"/>
          <w:sz w:val="28"/>
          <w:szCs w:val="28"/>
        </w:rPr>
        <w:t xml:space="preserve">              </w:t>
      </w:r>
      <w:r w:rsidRPr="00BA0A8D">
        <w:rPr>
          <w:rStyle w:val="1000"/>
          <w:sz w:val="28"/>
          <w:szCs w:val="28"/>
        </w:rPr>
        <w:t>Федерации,</w:t>
      </w:r>
      <w:r w:rsidRPr="00BA0A8D">
        <w:rPr>
          <w:rStyle w:val="1002"/>
          <w:sz w:val="28"/>
          <w:szCs w:val="28"/>
        </w:rPr>
        <w:t xml:space="preserve"> </w:t>
      </w:r>
      <w:r>
        <w:rPr>
          <w:rStyle w:val="1002"/>
          <w:sz w:val="28"/>
          <w:szCs w:val="28"/>
        </w:rPr>
        <w:t>п</w:t>
      </w:r>
      <w:r w:rsidRPr="00BA0A8D">
        <w:rPr>
          <w:rStyle w:val="1002"/>
          <w:sz w:val="28"/>
          <w:szCs w:val="28"/>
        </w:rPr>
        <w:t xml:space="preserve">остановлением </w:t>
      </w:r>
      <w:r w:rsidRPr="00BA0A8D">
        <w:rPr>
          <w:rStyle w:val="1000"/>
          <w:sz w:val="28"/>
          <w:szCs w:val="28"/>
        </w:rPr>
        <w:t xml:space="preserve">Кабинета Министров Республики Татарстан </w:t>
      </w:r>
      <w:r>
        <w:rPr>
          <w:rStyle w:val="1000"/>
          <w:sz w:val="28"/>
          <w:szCs w:val="28"/>
        </w:rPr>
        <w:t xml:space="preserve">                            </w:t>
      </w:r>
      <w:r w:rsidRPr="00BA0A8D">
        <w:rPr>
          <w:rStyle w:val="1000"/>
          <w:sz w:val="28"/>
          <w:szCs w:val="28"/>
        </w:rPr>
        <w:t xml:space="preserve">от 13 августа 2016 года № 553 «Об утверждении </w:t>
      </w:r>
      <w:r w:rsidRPr="00BA0A8D">
        <w:rPr>
          <w:rStyle w:val="1002"/>
          <w:sz w:val="28"/>
          <w:szCs w:val="28"/>
        </w:rPr>
        <w:t>Порядка</w:t>
      </w:r>
      <w:r w:rsidRPr="00BA0A8D">
        <w:rPr>
          <w:rStyle w:val="1000"/>
          <w:sz w:val="28"/>
          <w:szCs w:val="28"/>
        </w:rPr>
        <w:t xml:space="preserve"> размещения</w:t>
      </w:r>
      <w:r w:rsidRPr="00BA0A8D">
        <w:rPr>
          <w:rStyle w:val="1002"/>
          <w:sz w:val="28"/>
          <w:szCs w:val="28"/>
        </w:rPr>
        <w:t xml:space="preserve"> </w:t>
      </w:r>
      <w:r>
        <w:rPr>
          <w:rStyle w:val="1002"/>
          <w:sz w:val="28"/>
          <w:szCs w:val="28"/>
        </w:rPr>
        <w:t xml:space="preserve">                               </w:t>
      </w:r>
      <w:r w:rsidRPr="00BA0A8D">
        <w:rPr>
          <w:rStyle w:val="1002"/>
          <w:sz w:val="28"/>
          <w:szCs w:val="28"/>
        </w:rPr>
        <w:t xml:space="preserve">нестационарных торговых объектов на землях пли земельных участках, </w:t>
      </w:r>
      <w:r>
        <w:rPr>
          <w:rStyle w:val="1002"/>
          <w:sz w:val="28"/>
          <w:szCs w:val="28"/>
        </w:rPr>
        <w:t xml:space="preserve">                          </w:t>
      </w:r>
      <w:r w:rsidRPr="00BA0A8D">
        <w:rPr>
          <w:rStyle w:val="1002"/>
          <w:sz w:val="28"/>
          <w:szCs w:val="28"/>
        </w:rPr>
        <w:t>находящихся в</w:t>
      </w:r>
      <w:r w:rsidRPr="00BA0A8D">
        <w:rPr>
          <w:rStyle w:val="1000"/>
          <w:sz w:val="28"/>
          <w:szCs w:val="28"/>
        </w:rPr>
        <w:t xml:space="preserve"> муниципальной</w:t>
      </w:r>
      <w:r w:rsidRPr="00BA0A8D">
        <w:rPr>
          <w:rStyle w:val="1002"/>
          <w:sz w:val="28"/>
          <w:szCs w:val="28"/>
        </w:rPr>
        <w:t xml:space="preserve"> собственности,</w:t>
      </w:r>
      <w:r w:rsidRPr="00BA0A8D">
        <w:rPr>
          <w:rStyle w:val="1000"/>
          <w:sz w:val="28"/>
          <w:szCs w:val="28"/>
        </w:rPr>
        <w:t xml:space="preserve"> а</w:t>
      </w:r>
      <w:r w:rsidRPr="00BA0A8D">
        <w:rPr>
          <w:rStyle w:val="1002"/>
          <w:sz w:val="28"/>
          <w:szCs w:val="28"/>
        </w:rPr>
        <w:t xml:space="preserve"> также и</w:t>
      </w:r>
      <w:r w:rsidRPr="00BA0A8D"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>н</w:t>
      </w:r>
      <w:r w:rsidRPr="00BA0A8D">
        <w:rPr>
          <w:rStyle w:val="1000"/>
          <w:sz w:val="28"/>
          <w:szCs w:val="28"/>
        </w:rPr>
        <w:t>а</w:t>
      </w:r>
      <w:r w:rsidRPr="00BA0A8D">
        <w:rPr>
          <w:rStyle w:val="1002"/>
          <w:sz w:val="28"/>
          <w:szCs w:val="28"/>
        </w:rPr>
        <w:t xml:space="preserve"> землях или земельных </w:t>
      </w:r>
      <w:proofErr w:type="gramStart"/>
      <w:r w:rsidRPr="00BA0A8D">
        <w:rPr>
          <w:rStyle w:val="1000"/>
          <w:sz w:val="28"/>
          <w:szCs w:val="28"/>
        </w:rPr>
        <w:t>участках</w:t>
      </w:r>
      <w:proofErr w:type="gramEnd"/>
      <w:r w:rsidRPr="00BA0A8D">
        <w:rPr>
          <w:rStyle w:val="1000"/>
          <w:sz w:val="28"/>
          <w:szCs w:val="28"/>
        </w:rPr>
        <w:t>,</w:t>
      </w:r>
      <w:r w:rsidRPr="00BA0A8D">
        <w:rPr>
          <w:rStyle w:val="1002"/>
          <w:sz w:val="28"/>
          <w:szCs w:val="28"/>
        </w:rPr>
        <w:t xml:space="preserve"> государственная</w:t>
      </w:r>
      <w:r w:rsidRPr="00BA0A8D">
        <w:rPr>
          <w:rStyle w:val="1000"/>
          <w:sz w:val="28"/>
          <w:szCs w:val="28"/>
        </w:rPr>
        <w:t xml:space="preserve"> собственность на которые не разграничена»</w:t>
      </w:r>
      <w:r>
        <w:rPr>
          <w:rStyle w:val="1000"/>
          <w:sz w:val="28"/>
          <w:szCs w:val="28"/>
        </w:rPr>
        <w:t>,                            постановляю</w:t>
      </w:r>
      <w:r w:rsidRPr="00BA0A8D">
        <w:rPr>
          <w:rStyle w:val="8TimesNewRoman11"/>
          <w:sz w:val="28"/>
          <w:szCs w:val="28"/>
        </w:rPr>
        <w:t>:</w:t>
      </w:r>
    </w:p>
    <w:p w:rsidR="00BA0A8D" w:rsidRPr="00BA0A8D" w:rsidRDefault="00BA0A8D" w:rsidP="00BA0A8D">
      <w:pPr>
        <w:pStyle w:val="80"/>
        <w:shd w:val="clear" w:color="auto" w:fill="auto"/>
        <w:spacing w:line="240" w:lineRule="auto"/>
        <w:ind w:firstLine="709"/>
        <w:jc w:val="both"/>
        <w:rPr>
          <w:rStyle w:val="1000"/>
          <w:rFonts w:ascii="Times New Roman" w:hAnsi="Times New Roman" w:cs="Times New Roman"/>
          <w:sz w:val="28"/>
          <w:szCs w:val="28"/>
        </w:rPr>
      </w:pPr>
      <w:r>
        <w:rPr>
          <w:rStyle w:val="1002"/>
          <w:rFonts w:ascii="Times New Roman" w:hAnsi="Times New Roman" w:cs="Times New Roman"/>
          <w:sz w:val="28"/>
          <w:szCs w:val="28"/>
        </w:rPr>
        <w:t xml:space="preserve">1. </w:t>
      </w:r>
      <w:r w:rsidRPr="00BA0A8D">
        <w:rPr>
          <w:rStyle w:val="1002"/>
          <w:rFonts w:ascii="Times New Roman" w:hAnsi="Times New Roman" w:cs="Times New Roman"/>
          <w:sz w:val="28"/>
          <w:szCs w:val="28"/>
        </w:rPr>
        <w:t>Утвердить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схему 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>размещения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нестационарных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 w:rsidRPr="00BA0A8D">
        <w:rPr>
          <w:rStyle w:val="1002"/>
          <w:rFonts w:ascii="Times New Roman" w:hAnsi="Times New Roman" w:cs="Times New Roman"/>
          <w:sz w:val="28"/>
          <w:szCs w:val="28"/>
        </w:rPr>
        <w:t xml:space="preserve"> торговых </w:t>
      </w:r>
      <w:r>
        <w:rPr>
          <w:rStyle w:val="1002"/>
          <w:rFonts w:ascii="Times New Roman" w:hAnsi="Times New Roman" w:cs="Times New Roman"/>
          <w:sz w:val="28"/>
          <w:szCs w:val="28"/>
        </w:rPr>
        <w:t xml:space="preserve"> </w:t>
      </w:r>
      <w:r w:rsidRPr="00BA0A8D">
        <w:rPr>
          <w:rStyle w:val="1002"/>
          <w:rFonts w:ascii="Times New Roman" w:hAnsi="Times New Roman" w:cs="Times New Roman"/>
          <w:sz w:val="28"/>
          <w:szCs w:val="28"/>
        </w:rPr>
        <w:t>объектов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                      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>на</w:t>
      </w:r>
      <w:r w:rsidRPr="00BA0A8D">
        <w:rPr>
          <w:rStyle w:val="1002"/>
          <w:rFonts w:ascii="Times New Roman" w:hAnsi="Times New Roman" w:cs="Times New Roman"/>
          <w:sz w:val="28"/>
          <w:szCs w:val="28"/>
        </w:rPr>
        <w:t xml:space="preserve"> территории 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              </w:t>
      </w:r>
      <w:r w:rsidRPr="00BA0A8D">
        <w:rPr>
          <w:rStyle w:val="1002"/>
          <w:sz w:val="28"/>
          <w:szCs w:val="28"/>
        </w:rPr>
        <w:t xml:space="preserve"> </w:t>
      </w:r>
      <w:r w:rsidRPr="00BA0A8D">
        <w:rPr>
          <w:rStyle w:val="1002"/>
          <w:rFonts w:ascii="Times New Roman" w:hAnsi="Times New Roman" w:cs="Times New Roman"/>
          <w:sz w:val="28"/>
          <w:szCs w:val="28"/>
        </w:rPr>
        <w:t>(далее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0"/>
          <w:rFonts w:ascii="Times New Roman" w:hAnsi="Times New Roman" w:cs="Times New Roman"/>
          <w:sz w:val="28"/>
          <w:szCs w:val="28"/>
        </w:rPr>
        <w:t>–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схема)</w:t>
      </w:r>
      <w:r>
        <w:rPr>
          <w:rStyle w:val="1000"/>
          <w:rFonts w:ascii="Times New Roman" w:hAnsi="Times New Roman" w:cs="Times New Roman"/>
          <w:sz w:val="28"/>
          <w:szCs w:val="28"/>
        </w:rPr>
        <w:t>,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A0A8D" w:rsidRPr="00BA0A8D" w:rsidRDefault="00BA0A8D" w:rsidP="00BA0A8D">
      <w:pPr>
        <w:pStyle w:val="8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BA0A8D">
        <w:rPr>
          <w:rStyle w:val="1000"/>
          <w:rFonts w:ascii="Times New Roman" w:hAnsi="Times New Roman" w:cs="Times New Roman"/>
          <w:sz w:val="28"/>
          <w:szCs w:val="28"/>
        </w:rPr>
        <w:t>2.</w:t>
      </w:r>
      <w:r>
        <w:rPr>
          <w:rStyle w:val="1000"/>
          <w:rFonts w:ascii="Times New Roman" w:hAnsi="Times New Roman" w:cs="Times New Roman"/>
          <w:sz w:val="28"/>
          <w:szCs w:val="28"/>
        </w:rPr>
        <w:t xml:space="preserve"> Разместить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proofErr w:type="gramStart"/>
      <w:r w:rsidRPr="00BA0A8D">
        <w:rPr>
          <w:rStyle w:val="1000"/>
          <w:rFonts w:ascii="Times New Roman" w:hAnsi="Times New Roman" w:cs="Times New Roman"/>
          <w:sz w:val="28"/>
          <w:szCs w:val="28"/>
        </w:rPr>
        <w:t>Нижнекам</w:t>
      </w:r>
      <w:r>
        <w:rPr>
          <w:rStyle w:val="1000"/>
          <w:rFonts w:ascii="Times New Roman" w:hAnsi="Times New Roman" w:cs="Times New Roman"/>
          <w:sz w:val="28"/>
          <w:szCs w:val="28"/>
        </w:rPr>
        <w:t>-</w:t>
      </w:r>
      <w:r w:rsidRPr="00BA0A8D">
        <w:rPr>
          <w:rStyle w:val="1000"/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BA0A8D">
        <w:rPr>
          <w:rStyle w:val="1000"/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A0A8D" w:rsidRP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709"/>
        <w:jc w:val="both"/>
        <w:rPr>
          <w:rStyle w:val="1000"/>
          <w:sz w:val="28"/>
          <w:szCs w:val="28"/>
        </w:rPr>
      </w:pPr>
      <w:r w:rsidRPr="00BA0A8D">
        <w:rPr>
          <w:rStyle w:val="1000"/>
          <w:sz w:val="28"/>
          <w:szCs w:val="28"/>
        </w:rPr>
        <w:t xml:space="preserve">3. </w:t>
      </w:r>
      <w:proofErr w:type="gramStart"/>
      <w:r w:rsidRPr="00BA0A8D">
        <w:rPr>
          <w:rStyle w:val="1000"/>
          <w:sz w:val="28"/>
          <w:szCs w:val="28"/>
        </w:rPr>
        <w:t>Контроль за</w:t>
      </w:r>
      <w:proofErr w:type="gramEnd"/>
      <w:r w:rsidRPr="00BA0A8D">
        <w:rPr>
          <w:rStyle w:val="1000"/>
          <w:sz w:val="28"/>
          <w:szCs w:val="28"/>
        </w:rPr>
        <w:t xml:space="preserve"> исполнением настоящего постановления</w:t>
      </w:r>
      <w:r w:rsidRPr="00BA0A8D">
        <w:rPr>
          <w:rStyle w:val="1002"/>
          <w:sz w:val="28"/>
          <w:szCs w:val="28"/>
        </w:rPr>
        <w:t xml:space="preserve"> возложить на</w:t>
      </w:r>
      <w:r w:rsidRPr="00BA0A8D">
        <w:rPr>
          <w:rStyle w:val="1008"/>
          <w:sz w:val="28"/>
          <w:szCs w:val="28"/>
        </w:rPr>
        <w:t xml:space="preserve"> </w:t>
      </w:r>
      <w:r w:rsidRPr="00BA0A8D">
        <w:rPr>
          <w:rStyle w:val="1008"/>
          <w:b w:val="0"/>
          <w:sz w:val="28"/>
          <w:szCs w:val="28"/>
        </w:rPr>
        <w:t>замест</w:t>
      </w:r>
      <w:r w:rsidRPr="00BA0A8D">
        <w:rPr>
          <w:rStyle w:val="1008"/>
          <w:b w:val="0"/>
          <w:sz w:val="28"/>
          <w:szCs w:val="28"/>
        </w:rPr>
        <w:t>и</w:t>
      </w:r>
      <w:r w:rsidRPr="00BA0A8D">
        <w:rPr>
          <w:rStyle w:val="1008"/>
          <w:b w:val="0"/>
          <w:sz w:val="28"/>
          <w:szCs w:val="28"/>
        </w:rPr>
        <w:t>теля</w:t>
      </w:r>
      <w:r w:rsidRPr="00BA0A8D">
        <w:rPr>
          <w:rStyle w:val="1008"/>
          <w:sz w:val="28"/>
          <w:szCs w:val="28"/>
        </w:rPr>
        <w:t xml:space="preserve"> </w:t>
      </w:r>
      <w:r w:rsidRPr="00BA0A8D">
        <w:rPr>
          <w:rStyle w:val="1002"/>
          <w:sz w:val="28"/>
          <w:szCs w:val="28"/>
        </w:rPr>
        <w:t>Руководителя</w:t>
      </w:r>
      <w:r w:rsidRPr="00BA0A8D">
        <w:rPr>
          <w:rStyle w:val="1000"/>
          <w:sz w:val="28"/>
          <w:szCs w:val="28"/>
        </w:rPr>
        <w:t xml:space="preserve"> Исполнительного</w:t>
      </w:r>
      <w:r w:rsidRPr="00BA0A8D">
        <w:rPr>
          <w:rStyle w:val="1002"/>
          <w:sz w:val="28"/>
          <w:szCs w:val="28"/>
        </w:rPr>
        <w:t xml:space="preserve"> комитета</w:t>
      </w:r>
      <w:r w:rsidRPr="00BA0A8D">
        <w:rPr>
          <w:rStyle w:val="1000"/>
          <w:sz w:val="28"/>
          <w:szCs w:val="28"/>
        </w:rPr>
        <w:t xml:space="preserve"> Нижнекамского муниципального района Республики Татарстан Беляева Р.И.</w:t>
      </w:r>
    </w:p>
    <w:p w:rsidR="00BA0A8D" w:rsidRP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709"/>
        <w:jc w:val="both"/>
        <w:rPr>
          <w:rStyle w:val="1000"/>
          <w:sz w:val="28"/>
          <w:szCs w:val="28"/>
        </w:rPr>
      </w:pPr>
    </w:p>
    <w:p w:rsidR="00BA0A8D" w:rsidRP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709"/>
        <w:jc w:val="both"/>
        <w:rPr>
          <w:rStyle w:val="1000"/>
          <w:sz w:val="28"/>
          <w:szCs w:val="28"/>
        </w:rPr>
      </w:pPr>
    </w:p>
    <w:p w:rsid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/>
        <w:jc w:val="right"/>
        <w:rPr>
          <w:sz w:val="28"/>
          <w:szCs w:val="28"/>
        </w:rPr>
      </w:pPr>
      <w:r w:rsidRPr="00BA0A8D">
        <w:rPr>
          <w:sz w:val="28"/>
          <w:szCs w:val="28"/>
        </w:rPr>
        <w:t xml:space="preserve">                                                          А.Г. </w:t>
      </w:r>
      <w:proofErr w:type="spellStart"/>
      <w:r w:rsidRPr="00BA0A8D">
        <w:rPr>
          <w:sz w:val="28"/>
          <w:szCs w:val="28"/>
        </w:rPr>
        <w:t>Сайфутдинов</w:t>
      </w:r>
      <w:proofErr w:type="spellEnd"/>
    </w:p>
    <w:p w:rsidR="00BA0A8D" w:rsidRDefault="00BA0A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/>
        <w:jc w:val="right"/>
        <w:rPr>
          <w:sz w:val="28"/>
          <w:szCs w:val="28"/>
        </w:rPr>
        <w:sectPr w:rsidR="00BA0A8D" w:rsidSect="004056F7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BA0A8D" w:rsidRDefault="00BA0A8D" w:rsidP="00CD48FB">
      <w:pPr>
        <w:ind w:firstLine="9639"/>
        <w:jc w:val="center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lastRenderedPageBreak/>
        <w:t>Приложение</w:t>
      </w:r>
    </w:p>
    <w:p w:rsidR="00CD48FB" w:rsidRPr="00BA0A8D" w:rsidRDefault="00CD48FB" w:rsidP="00CD48FB">
      <w:pPr>
        <w:ind w:firstLine="96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BA0A8D" w:rsidRPr="00BA0A8D" w:rsidRDefault="00BA0A8D" w:rsidP="00BA0A8D">
      <w:pPr>
        <w:ind w:firstLine="9639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>постановлени</w:t>
      </w:r>
      <w:r w:rsidR="00CD48FB">
        <w:rPr>
          <w:bCs/>
          <w:sz w:val="28"/>
          <w:szCs w:val="28"/>
        </w:rPr>
        <w:t>ем</w:t>
      </w:r>
      <w:r w:rsidRPr="00BA0A8D">
        <w:rPr>
          <w:bCs/>
          <w:sz w:val="28"/>
          <w:szCs w:val="28"/>
        </w:rPr>
        <w:t xml:space="preserve"> Исполнительного комитета </w:t>
      </w:r>
    </w:p>
    <w:p w:rsidR="00BA0A8D" w:rsidRPr="00BA0A8D" w:rsidRDefault="00BA0A8D" w:rsidP="00BA0A8D">
      <w:pPr>
        <w:ind w:firstLine="9639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 xml:space="preserve">Нижнекамского муниципального района </w:t>
      </w:r>
    </w:p>
    <w:p w:rsidR="00BA0A8D" w:rsidRPr="00BA0A8D" w:rsidRDefault="00BA0A8D" w:rsidP="00BA0A8D">
      <w:pPr>
        <w:ind w:firstLine="9639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>Республики Татарстан</w:t>
      </w:r>
    </w:p>
    <w:p w:rsidR="00BA0A8D" w:rsidRPr="00BA0A8D" w:rsidRDefault="004056F7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96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«27» апреля 2018 </w:t>
      </w:r>
      <w:bookmarkStart w:id="0" w:name="_GoBack"/>
      <w:bookmarkEnd w:id="0"/>
      <w:r>
        <w:rPr>
          <w:bCs/>
          <w:sz w:val="28"/>
          <w:szCs w:val="28"/>
        </w:rPr>
        <w:t>года № 332</w:t>
      </w:r>
    </w:p>
    <w:p w:rsidR="00BA0A8D" w:rsidRP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9639"/>
        <w:jc w:val="both"/>
        <w:rPr>
          <w:bCs/>
          <w:sz w:val="28"/>
          <w:szCs w:val="28"/>
        </w:rPr>
      </w:pPr>
    </w:p>
    <w:p w:rsidR="005320AE" w:rsidRDefault="005320AE" w:rsidP="00BA0A8D">
      <w:pPr>
        <w:jc w:val="center"/>
        <w:rPr>
          <w:bCs/>
          <w:sz w:val="28"/>
          <w:szCs w:val="28"/>
        </w:rPr>
      </w:pPr>
    </w:p>
    <w:p w:rsidR="00BA0A8D" w:rsidRPr="00BA0A8D" w:rsidRDefault="00BA0A8D" w:rsidP="00BA0A8D">
      <w:pPr>
        <w:jc w:val="center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 xml:space="preserve">Схема </w:t>
      </w:r>
    </w:p>
    <w:p w:rsidR="00BA0A8D" w:rsidRPr="00BA0A8D" w:rsidRDefault="00BA0A8D" w:rsidP="00BA0A8D">
      <w:pPr>
        <w:jc w:val="center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 xml:space="preserve">размещения нестационарных торговых объектов </w:t>
      </w:r>
    </w:p>
    <w:p w:rsidR="00BA0A8D" w:rsidRPr="00BA0A8D" w:rsidRDefault="00BA0A8D" w:rsidP="00BA0A8D">
      <w:pPr>
        <w:jc w:val="center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>на территории города Нижнекамска</w:t>
      </w:r>
    </w:p>
    <w:p w:rsidR="00BA0A8D" w:rsidRPr="00BA0A8D" w:rsidRDefault="00BA0A8D" w:rsidP="00BA0A8D">
      <w:pPr>
        <w:jc w:val="center"/>
        <w:rPr>
          <w:bCs/>
          <w:sz w:val="28"/>
          <w:szCs w:val="28"/>
        </w:rPr>
      </w:pPr>
      <w:r w:rsidRPr="00BA0A8D">
        <w:rPr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500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2"/>
        <w:gridCol w:w="4394"/>
        <w:gridCol w:w="3544"/>
        <w:gridCol w:w="3827"/>
      </w:tblGrid>
      <w:tr w:rsidR="00BA0A8D" w:rsidRPr="00BA0A8D" w:rsidTr="005320AE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A0A8D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Характеристика</w:t>
            </w:r>
          </w:p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BA0A8D">
              <w:rPr>
                <w:bCs/>
                <w:color w:val="000000"/>
                <w:sz w:val="28"/>
                <w:szCs w:val="28"/>
              </w:rPr>
              <w:t>кад</w:t>
            </w:r>
            <w:proofErr w:type="spellEnd"/>
            <w:r w:rsidRPr="00BA0A8D">
              <w:rPr>
                <w:bCs/>
                <w:color w:val="000000"/>
                <w:sz w:val="28"/>
                <w:szCs w:val="28"/>
              </w:rPr>
              <w:t xml:space="preserve">. № </w:t>
            </w:r>
            <w:proofErr w:type="spellStart"/>
            <w:r w:rsidRPr="00BA0A8D">
              <w:rPr>
                <w:bCs/>
                <w:color w:val="000000"/>
                <w:sz w:val="28"/>
                <w:szCs w:val="28"/>
              </w:rPr>
              <w:t>зем</w:t>
            </w:r>
            <w:proofErr w:type="spellEnd"/>
            <w:r w:rsidRPr="00BA0A8D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bCs/>
                <w:color w:val="000000"/>
                <w:sz w:val="28"/>
                <w:szCs w:val="28"/>
              </w:rPr>
              <w:t>участка)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Специализация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left="-142" w:right="-108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Использование объекта</w:t>
            </w:r>
          </w:p>
        </w:tc>
      </w:tr>
      <w:tr w:rsidR="00BA0A8D" w:rsidRPr="00BA0A8D" w:rsidTr="00BA0A8D">
        <w:trPr>
          <w:trHeight w:val="291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A0A8D">
              <w:rPr>
                <w:bCs/>
                <w:color w:val="000000"/>
                <w:sz w:val="28"/>
                <w:szCs w:val="28"/>
              </w:rPr>
              <w:t>Киоски по ремонту обуви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14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пр. Химиков, 110 (трамвайное кольцо, на стороне здания нотариуса)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предпринимательства </w:t>
            </w:r>
          </w:p>
        </w:tc>
      </w:tr>
      <w:tr w:rsidR="00BA0A8D" w:rsidRPr="00BA0A8D" w:rsidTr="005320AE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left="-108" w:right="-108" w:firstLine="0"/>
              <w:jc w:val="left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12,5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.,</w:t>
            </w:r>
          </w:p>
          <w:p w:rsidR="00BA0A8D" w:rsidRPr="00BA0A8D" w:rsidRDefault="00BA0A8D" w:rsidP="005320AE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ул. Менделеева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(при входе на территорию ДГБ)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пр. Мира,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5Б </w:t>
            </w:r>
            <w:r w:rsidR="005320AE">
              <w:rPr>
                <w:color w:val="000000"/>
                <w:sz w:val="28"/>
                <w:szCs w:val="28"/>
              </w:rPr>
              <w:t xml:space="preserve">          </w:t>
            </w:r>
            <w:r w:rsidRPr="00BA0A8D">
              <w:rPr>
                <w:color w:val="000000"/>
                <w:sz w:val="28"/>
                <w:szCs w:val="28"/>
              </w:rPr>
              <w:t>(за ТЦ «Пальмира»)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пр. Химиков</w:t>
            </w:r>
            <w:r w:rsidR="005320AE">
              <w:rPr>
                <w:color w:val="000000"/>
                <w:sz w:val="28"/>
                <w:szCs w:val="28"/>
              </w:rPr>
              <w:t xml:space="preserve">                </w:t>
            </w:r>
            <w:r w:rsidRPr="00BA0A8D">
              <w:rPr>
                <w:color w:val="000000"/>
                <w:sz w:val="28"/>
                <w:szCs w:val="28"/>
              </w:rPr>
              <w:t>(возле жилого дома № 68)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Сююмбике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 xml:space="preserve"> (р</w:t>
            </w:r>
            <w:r w:rsidRPr="00BA0A8D">
              <w:rPr>
                <w:color w:val="000000"/>
                <w:sz w:val="28"/>
                <w:szCs w:val="28"/>
              </w:rPr>
              <w:t>я</w:t>
            </w:r>
            <w:r w:rsidRPr="00BA0A8D">
              <w:rPr>
                <w:color w:val="000000"/>
                <w:sz w:val="28"/>
                <w:szCs w:val="28"/>
              </w:rPr>
              <w:t xml:space="preserve">дом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 ж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.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домом № 64)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11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Бызова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20а (р</w:t>
            </w:r>
            <w:r w:rsidRPr="00BA0A8D">
              <w:rPr>
                <w:color w:val="000000"/>
                <w:sz w:val="28"/>
                <w:szCs w:val="28"/>
              </w:rPr>
              <w:t>я</w:t>
            </w:r>
            <w:r w:rsidRPr="00BA0A8D">
              <w:rPr>
                <w:color w:val="000000"/>
                <w:sz w:val="28"/>
                <w:szCs w:val="28"/>
              </w:rPr>
              <w:t xml:space="preserve">дом с ТЦ </w:t>
            </w:r>
            <w:r w:rsidR="005320AE">
              <w:rPr>
                <w:color w:val="000000"/>
                <w:sz w:val="28"/>
                <w:szCs w:val="28"/>
              </w:rPr>
              <w:t>«</w:t>
            </w:r>
            <w:r w:rsidRPr="00BA0A8D">
              <w:rPr>
                <w:color w:val="000000"/>
                <w:sz w:val="28"/>
                <w:szCs w:val="28"/>
              </w:rPr>
              <w:t>Сезам</w:t>
            </w:r>
            <w:r w:rsidR="005320AE">
              <w:rPr>
                <w:color w:val="000000"/>
                <w:sz w:val="28"/>
                <w:szCs w:val="28"/>
              </w:rPr>
              <w:t>»</w:t>
            </w:r>
            <w:r w:rsidRPr="00BA0A8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Гагарина </w:t>
            </w:r>
            <w:r w:rsidR="005320AE">
              <w:rPr>
                <w:color w:val="000000"/>
                <w:sz w:val="28"/>
                <w:szCs w:val="28"/>
              </w:rPr>
              <w:t xml:space="preserve">             </w:t>
            </w:r>
            <w:r w:rsidRPr="00BA0A8D">
              <w:rPr>
                <w:color w:val="000000"/>
                <w:sz w:val="28"/>
                <w:szCs w:val="28"/>
              </w:rPr>
              <w:t>(возле жилого дома № 6 и</w:t>
            </w:r>
            <w:r w:rsidR="005320AE">
              <w:rPr>
                <w:color w:val="000000"/>
                <w:sz w:val="28"/>
                <w:szCs w:val="28"/>
              </w:rPr>
              <w:t xml:space="preserve">                   </w:t>
            </w:r>
            <w:r w:rsidRPr="00BA0A8D">
              <w:rPr>
                <w:color w:val="000000"/>
                <w:sz w:val="28"/>
                <w:szCs w:val="28"/>
              </w:rPr>
              <w:t>ТЦ 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Хыял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пр.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Шинников,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61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(рядом  маг.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Пятерочка)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Студенческая</w:t>
            </w:r>
            <w:proofErr w:type="gramEnd"/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(рядом с домами № 6 и № 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4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Мурадьяна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 xml:space="preserve"> 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(рядом с маг.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Навруз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Строителей,2Г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(рядом с маг.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«Бочка»)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18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320AE">
              <w:rPr>
                <w:sz w:val="28"/>
                <w:szCs w:val="28"/>
              </w:rPr>
              <w:t>Кайманова</w:t>
            </w:r>
            <w:proofErr w:type="spellEnd"/>
            <w:r w:rsidRPr="005320AE">
              <w:rPr>
                <w:sz w:val="28"/>
                <w:szCs w:val="28"/>
              </w:rPr>
              <w:t xml:space="preserve"> (р</w:t>
            </w:r>
            <w:r w:rsidRPr="005320AE">
              <w:rPr>
                <w:sz w:val="28"/>
                <w:szCs w:val="28"/>
              </w:rPr>
              <w:t>я</w:t>
            </w:r>
            <w:r w:rsidRPr="005320AE">
              <w:rPr>
                <w:sz w:val="28"/>
                <w:szCs w:val="28"/>
              </w:rPr>
              <w:t>дом с домом № 16)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 xml:space="preserve">г. Нижнекамск, пр. </w:t>
            </w:r>
            <w:proofErr w:type="spellStart"/>
            <w:r w:rsidRPr="005320AE">
              <w:rPr>
                <w:sz w:val="28"/>
                <w:szCs w:val="28"/>
              </w:rPr>
              <w:t>Вахитова</w:t>
            </w:r>
            <w:proofErr w:type="spellEnd"/>
            <w:r w:rsidRPr="005320AE">
              <w:rPr>
                <w:sz w:val="28"/>
                <w:szCs w:val="28"/>
              </w:rPr>
              <w:t>, 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>г. Нижнекамск, пр. Химиков, 16Б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5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>г. Нижнекамск, ул. Гагарина,</w:t>
            </w:r>
            <w:r w:rsidR="005320AE">
              <w:rPr>
                <w:sz w:val="28"/>
                <w:szCs w:val="28"/>
              </w:rPr>
              <w:t xml:space="preserve"> </w:t>
            </w:r>
            <w:r w:rsidRPr="005320AE">
              <w:rPr>
                <w:sz w:val="28"/>
                <w:szCs w:val="28"/>
              </w:rPr>
              <w:t>44  (Эластик)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 xml:space="preserve">г. Нижнекамск, ул. </w:t>
            </w:r>
            <w:proofErr w:type="gramStart"/>
            <w:r w:rsidRPr="005320AE">
              <w:rPr>
                <w:sz w:val="28"/>
                <w:szCs w:val="28"/>
              </w:rPr>
              <w:t>Корабельная</w:t>
            </w:r>
            <w:proofErr w:type="gramEnd"/>
            <w:r w:rsidRPr="005320AE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5320AE">
              <w:rPr>
                <w:sz w:val="28"/>
                <w:szCs w:val="28"/>
              </w:rPr>
              <w:t xml:space="preserve">29 </w:t>
            </w:r>
          </w:p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>(возле ЦТП-87)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5320AE">
              <w:rPr>
                <w:sz w:val="28"/>
                <w:szCs w:val="28"/>
              </w:rPr>
              <w:t>Б.Урманче</w:t>
            </w:r>
            <w:proofErr w:type="spellEnd"/>
            <w:r w:rsidRPr="005320AE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5320AE">
              <w:rPr>
                <w:sz w:val="28"/>
                <w:szCs w:val="28"/>
              </w:rPr>
              <w:t>29 (возле ТЦ Раздолье)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ремонту обуви и изготовлению ключей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tabs>
                <w:tab w:val="left" w:pos="-108"/>
              </w:tabs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333333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333333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5320AE" w:rsidRDefault="00BA0A8D" w:rsidP="00BA0A8D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>п. Красный Ключ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333333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>г. Нижнекамск, пр. Строителей, 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5320AE" w:rsidRDefault="00BA0A8D" w:rsidP="005320AE">
            <w:pPr>
              <w:ind w:firstLine="0"/>
              <w:rPr>
                <w:sz w:val="28"/>
                <w:szCs w:val="28"/>
              </w:rPr>
            </w:pPr>
            <w:r w:rsidRPr="005320AE">
              <w:rPr>
                <w:sz w:val="28"/>
                <w:szCs w:val="28"/>
              </w:rPr>
              <w:t xml:space="preserve">г. Нижнекамск,  </w:t>
            </w:r>
            <w:proofErr w:type="gramStart"/>
            <w:r w:rsidRPr="005320AE">
              <w:rPr>
                <w:sz w:val="28"/>
                <w:szCs w:val="28"/>
              </w:rPr>
              <w:t>у</w:t>
            </w:r>
            <w:proofErr w:type="gramEnd"/>
            <w:r w:rsidRPr="005320AE">
              <w:rPr>
                <w:sz w:val="28"/>
                <w:szCs w:val="28"/>
              </w:rPr>
              <w:t xml:space="preserve">  ж/д  ул. Тихая аллея,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Чулман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К№ 16:53:040103:88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Сююмбике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60б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ремонту обуви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BA0A8D">
        <w:trPr>
          <w:trHeight w:val="346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Торговые павильоны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Химиков </w:t>
            </w:r>
            <w:r w:rsidR="005320AE">
              <w:rPr>
                <w:color w:val="000000"/>
                <w:sz w:val="28"/>
                <w:szCs w:val="28"/>
              </w:rPr>
              <w:t xml:space="preserve">         </w:t>
            </w:r>
            <w:r w:rsidRPr="00BA0A8D">
              <w:rPr>
                <w:color w:val="000000"/>
                <w:sz w:val="28"/>
                <w:szCs w:val="28"/>
              </w:rPr>
              <w:t>(возле жилого дома № 56)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Строителей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(возле жилого дома № 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горячей выпечки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13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пр. Строителей,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для размещения киоска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 (горячей выпечки)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5320AE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BA0A8D" w:rsidRPr="00BA0A8D">
              <w:rPr>
                <w:sz w:val="28"/>
                <w:szCs w:val="28"/>
              </w:rPr>
              <w:t xml:space="preserve"> Нижнекамск, </w:t>
            </w:r>
            <w:r w:rsidR="00BA0A8D" w:rsidRPr="00BA0A8D">
              <w:rPr>
                <w:color w:val="000000"/>
                <w:sz w:val="28"/>
                <w:szCs w:val="28"/>
              </w:rPr>
              <w:t>пр.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>Шинников,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>65 (у ТЦ «Пятерочка» слева от киоска «Почтовый курьер»)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парк «</w:t>
            </w:r>
            <w:proofErr w:type="spellStart"/>
            <w:r w:rsidRPr="00BA0A8D">
              <w:rPr>
                <w:sz w:val="28"/>
                <w:szCs w:val="28"/>
              </w:rPr>
              <w:t>им.Г.Тукая</w:t>
            </w:r>
            <w:proofErr w:type="spellEnd"/>
            <w:r w:rsidRPr="00BA0A8D">
              <w:rPr>
                <w:sz w:val="28"/>
                <w:szCs w:val="28"/>
              </w:rPr>
              <w:t xml:space="preserve">», </w:t>
            </w:r>
          </w:p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со стороны библиотеки </w:t>
            </w:r>
            <w:proofErr w:type="spellStart"/>
            <w:r w:rsidRPr="00BA0A8D">
              <w:rPr>
                <w:sz w:val="28"/>
                <w:szCs w:val="28"/>
              </w:rPr>
              <w:t>им.Г.Тукая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Парк «</w:t>
            </w:r>
            <w:proofErr w:type="spellStart"/>
            <w:r w:rsidRPr="00BA0A8D">
              <w:rPr>
                <w:sz w:val="28"/>
                <w:szCs w:val="28"/>
              </w:rPr>
              <w:t>им.Г.Тукая</w:t>
            </w:r>
            <w:proofErr w:type="spellEnd"/>
            <w:r w:rsidRPr="00BA0A8D">
              <w:rPr>
                <w:sz w:val="28"/>
                <w:szCs w:val="28"/>
              </w:rPr>
              <w:t xml:space="preserve">», </w:t>
            </w:r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за кафе «Макдональдс»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пр. Химиков,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88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(справа от жилого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Гагарина </w:t>
            </w:r>
            <w:r w:rsidR="005320AE">
              <w:rPr>
                <w:color w:val="000000"/>
                <w:sz w:val="28"/>
                <w:szCs w:val="28"/>
              </w:rPr>
              <w:t xml:space="preserve">          </w:t>
            </w:r>
            <w:r w:rsidRPr="00BA0A8D">
              <w:rPr>
                <w:color w:val="000000"/>
                <w:sz w:val="28"/>
                <w:szCs w:val="28"/>
              </w:rPr>
              <w:t xml:space="preserve">(остановка «Эластик»  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справа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маг.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«Вкусный»)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A0A8D">
              <w:rPr>
                <w:sz w:val="28"/>
                <w:szCs w:val="28"/>
              </w:rPr>
              <w:t>Бызова</w:t>
            </w:r>
            <w:proofErr w:type="spellEnd"/>
            <w:r w:rsidRPr="00BA0A8D">
              <w:rPr>
                <w:sz w:val="28"/>
                <w:szCs w:val="28"/>
              </w:rPr>
              <w:t>, д.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8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(рядом с магазином «Пятерочка»)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Вокзальная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34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(слева от киоска «Газеты и журн</w:t>
            </w:r>
            <w:r w:rsidRPr="00BA0A8D">
              <w:rPr>
                <w:color w:val="000000"/>
                <w:sz w:val="28"/>
                <w:szCs w:val="28"/>
              </w:rPr>
              <w:t>а</w:t>
            </w:r>
            <w:r w:rsidRPr="00BA0A8D">
              <w:rPr>
                <w:color w:val="000000"/>
                <w:sz w:val="28"/>
                <w:szCs w:val="28"/>
              </w:rPr>
              <w:t>лы»)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Парк аттракционов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(на входе со стороны ул. Тукая)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>г. Нижнекамск, ЖД Вокзал,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(напротив трамвайной ост.</w:t>
            </w:r>
            <w:proofErr w:type="gramEnd"/>
            <w:r w:rsidRPr="00BA0A8D">
              <w:rPr>
                <w:sz w:val="28"/>
                <w:szCs w:val="28"/>
              </w:rPr>
              <w:t xml:space="preserve"> </w:t>
            </w:r>
            <w:proofErr w:type="gramStart"/>
            <w:r w:rsidRPr="00BA0A8D">
              <w:rPr>
                <w:sz w:val="28"/>
                <w:szCs w:val="28"/>
              </w:rPr>
              <w:t>«Авт</w:t>
            </w:r>
            <w:r w:rsidRPr="00BA0A8D">
              <w:rPr>
                <w:sz w:val="28"/>
                <w:szCs w:val="28"/>
              </w:rPr>
              <w:t>о</w:t>
            </w:r>
            <w:r w:rsidRPr="00BA0A8D">
              <w:rPr>
                <w:sz w:val="28"/>
                <w:szCs w:val="28"/>
              </w:rPr>
              <w:t>вокзал»)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пр.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Химиков, д.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98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(справа от ТЦ «Альянс»)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8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 ул. Гагарина,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для целей не связанных </w:t>
            </w:r>
          </w:p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со строительством, для размещения торгового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г. Нижнекамск, ул. Юности,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около  ж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/д. 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г. Нижнекамск, 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Гайнуллина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около  ж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/д.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г. Нижнекамск, пр. Химиков,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возле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ж/д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</w:t>
            </w:r>
            <w:r w:rsidR="005320AE">
              <w:rPr>
                <w:color w:val="000000"/>
                <w:sz w:val="28"/>
                <w:szCs w:val="28"/>
              </w:rPr>
              <w:t xml:space="preserve">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Вокзальная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, около возле ж/д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5320AE" w:rsidP="005320AE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Нижнекамск,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ул. Юности, </w:t>
            </w:r>
            <w:proofErr w:type="gramStart"/>
            <w:r w:rsidR="00BA0A8D" w:rsidRPr="00BA0A8D">
              <w:rPr>
                <w:color w:val="000000"/>
                <w:sz w:val="28"/>
                <w:szCs w:val="28"/>
              </w:rPr>
              <w:t>возле  ж</w:t>
            </w:r>
            <w:proofErr w:type="gramEnd"/>
            <w:r w:rsidR="00BA0A8D" w:rsidRPr="00BA0A8D">
              <w:rPr>
                <w:color w:val="000000"/>
                <w:sz w:val="28"/>
                <w:szCs w:val="28"/>
              </w:rPr>
              <w:t>/д 21 «в»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ул. Б.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Урманче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возле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 ж/д.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tabs>
                <w:tab w:val="left" w:pos="4395"/>
              </w:tabs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A0A8D">
              <w:rPr>
                <w:sz w:val="28"/>
                <w:szCs w:val="28"/>
              </w:rPr>
              <w:t>Гайнуллина</w:t>
            </w:r>
            <w:proofErr w:type="spellEnd"/>
            <w:r w:rsidRPr="00BA0A8D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10а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tabs>
                <w:tab w:val="left" w:pos="4395"/>
              </w:tabs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A0A8D">
              <w:rPr>
                <w:sz w:val="28"/>
                <w:szCs w:val="28"/>
              </w:rPr>
              <w:t>Гайнуллина</w:t>
            </w:r>
            <w:proofErr w:type="spellEnd"/>
            <w:r w:rsidRPr="00BA0A8D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18а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tabs>
                <w:tab w:val="left" w:pos="4395"/>
              </w:tabs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пр. Строителей, 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пр.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Химиков</w:t>
            </w:r>
            <w:r w:rsidRPr="00BA0A8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ж/д № 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Обжорка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д. Благодатная,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ул. Рябиновая, </w:t>
            </w:r>
            <w:r w:rsidR="005320AE">
              <w:rPr>
                <w:color w:val="000000"/>
                <w:sz w:val="28"/>
                <w:szCs w:val="28"/>
              </w:rPr>
              <w:t xml:space="preserve">               </w:t>
            </w:r>
            <w:r w:rsidRPr="00BA0A8D">
              <w:rPr>
                <w:color w:val="000000"/>
                <w:sz w:val="28"/>
                <w:szCs w:val="28"/>
              </w:rPr>
              <w:t>д.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15а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Рябинушка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27 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БСИ, возле терр</w:t>
            </w:r>
            <w:r w:rsidRPr="00BA0A8D">
              <w:rPr>
                <w:color w:val="000000"/>
                <w:sz w:val="28"/>
                <w:szCs w:val="28"/>
              </w:rPr>
              <w:t>и</w:t>
            </w:r>
            <w:r w:rsidRPr="00BA0A8D">
              <w:rPr>
                <w:color w:val="000000"/>
                <w:sz w:val="28"/>
                <w:szCs w:val="28"/>
              </w:rPr>
              <w:t>тории ОАО 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Таттехконтроль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для организации продаж страховых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 продуктов оформления </w:t>
            </w:r>
            <w:r w:rsidRPr="00BA0A8D">
              <w:rPr>
                <w:color w:val="000000"/>
                <w:sz w:val="28"/>
                <w:szCs w:val="28"/>
              </w:rPr>
              <w:lastRenderedPageBreak/>
              <w:t>купли-продажи АМТС и приема платежей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пр. Химиков,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пр. Химиков,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ул. Гагарина,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Вахитова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Бызова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 по реализации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60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>с</w:t>
            </w:r>
            <w:proofErr w:type="gramEnd"/>
            <w:r w:rsidRPr="00BA0A8D">
              <w:rPr>
                <w:sz w:val="28"/>
                <w:szCs w:val="28"/>
              </w:rPr>
              <w:t>. Старошешминск, ул. Комсомол</w:t>
            </w:r>
            <w:r w:rsidRPr="00BA0A8D">
              <w:rPr>
                <w:sz w:val="28"/>
                <w:szCs w:val="28"/>
              </w:rPr>
              <w:t>ь</w:t>
            </w:r>
            <w:r w:rsidRPr="00BA0A8D">
              <w:rPr>
                <w:sz w:val="28"/>
                <w:szCs w:val="28"/>
              </w:rPr>
              <w:t>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реализации 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5320AE" w:rsidP="005320AE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Нижнекамск, </w:t>
            </w:r>
            <w:r w:rsidR="00BA0A8D" w:rsidRPr="00BA0A8D">
              <w:rPr>
                <w:color w:val="000000"/>
                <w:sz w:val="28"/>
                <w:szCs w:val="28"/>
              </w:rPr>
              <w:t>Участок распол</w:t>
            </w:r>
            <w:r w:rsidR="00BA0A8D" w:rsidRPr="00BA0A8D">
              <w:rPr>
                <w:color w:val="000000"/>
                <w:sz w:val="28"/>
                <w:szCs w:val="28"/>
              </w:rPr>
              <w:t>о</w:t>
            </w:r>
            <w:r w:rsidR="00BA0A8D" w:rsidRPr="00BA0A8D">
              <w:rPr>
                <w:color w:val="000000"/>
                <w:sz w:val="28"/>
                <w:szCs w:val="28"/>
              </w:rPr>
              <w:t>жен в Зоне СН-5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для организации продаж страховых проду</w:t>
            </w:r>
            <w:r w:rsidRPr="00BA0A8D">
              <w:rPr>
                <w:color w:val="000000"/>
                <w:sz w:val="28"/>
                <w:szCs w:val="28"/>
              </w:rPr>
              <w:t>к</w:t>
            </w:r>
            <w:r w:rsidRPr="00BA0A8D">
              <w:rPr>
                <w:color w:val="000000"/>
                <w:sz w:val="28"/>
                <w:szCs w:val="28"/>
              </w:rPr>
              <w:t>тов оформления купли-продажи АМТС и приема платежей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tabs>
                <w:tab w:val="left" w:pos="4395"/>
              </w:tabs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г. Нижнекамск, парк «Солнечная поляна»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 xml:space="preserve">по ул. </w:t>
            </w:r>
            <w:proofErr w:type="spellStart"/>
            <w:r w:rsidRPr="00BA0A8D">
              <w:rPr>
                <w:sz w:val="28"/>
                <w:szCs w:val="28"/>
              </w:rPr>
              <w:t>Мурадьяна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сладкой ваты,</w:t>
            </w:r>
          </w:p>
          <w:p w:rsidR="005320AE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>поп-корна</w:t>
            </w:r>
            <w:proofErr w:type="gramEnd"/>
            <w:r w:rsidRPr="00BA0A8D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 xml:space="preserve">яблок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в карамели,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леденцов,</w:t>
            </w:r>
          </w:p>
          <w:p w:rsidR="005320AE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кукурузы,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 xml:space="preserve">напитков,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коктейлей,</w:t>
            </w:r>
            <w:r w:rsidR="005320AE">
              <w:rPr>
                <w:sz w:val="28"/>
                <w:szCs w:val="28"/>
              </w:rPr>
              <w:t xml:space="preserve"> </w:t>
            </w:r>
            <w:proofErr w:type="spellStart"/>
            <w:r w:rsidRPr="00BA0A8D">
              <w:rPr>
                <w:sz w:val="28"/>
                <w:szCs w:val="28"/>
              </w:rPr>
              <w:t>коно</w:t>
            </w:r>
            <w:proofErr w:type="spellEnd"/>
            <w:r w:rsidRPr="00BA0A8D">
              <w:rPr>
                <w:sz w:val="28"/>
                <w:szCs w:val="28"/>
              </w:rPr>
              <w:t>-пиццы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7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 Ключ.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На территории речного порта,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 у детской площадки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мороженого,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сладкой ваты,</w:t>
            </w:r>
          </w:p>
          <w:p w:rsidR="005320AE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>поп-корна</w:t>
            </w:r>
            <w:proofErr w:type="gramEnd"/>
            <w:r w:rsidRPr="00BA0A8D">
              <w:rPr>
                <w:sz w:val="28"/>
                <w:szCs w:val="28"/>
              </w:rPr>
              <w:t>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 xml:space="preserve">яблок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в карамели,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леденцов,</w:t>
            </w:r>
          </w:p>
          <w:p w:rsidR="005320AE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кукурузы,</w:t>
            </w:r>
            <w:r w:rsidR="005320AE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 xml:space="preserve">напитков,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коктейлей,</w:t>
            </w:r>
            <w:r w:rsidR="005320AE">
              <w:rPr>
                <w:sz w:val="28"/>
                <w:szCs w:val="28"/>
              </w:rPr>
              <w:t xml:space="preserve"> </w:t>
            </w:r>
            <w:proofErr w:type="spellStart"/>
            <w:r w:rsidRPr="00BA0A8D">
              <w:rPr>
                <w:sz w:val="28"/>
                <w:szCs w:val="28"/>
              </w:rPr>
              <w:t>коно</w:t>
            </w:r>
            <w:proofErr w:type="spellEnd"/>
            <w:r w:rsidRPr="00BA0A8D">
              <w:rPr>
                <w:sz w:val="28"/>
                <w:szCs w:val="28"/>
              </w:rPr>
              <w:t>-пиццы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у</w:t>
            </w:r>
            <w:r w:rsidRPr="00BA0A8D">
              <w:rPr>
                <w:color w:val="000000"/>
                <w:sz w:val="28"/>
                <w:szCs w:val="28"/>
              </w:rPr>
              <w:t xml:space="preserve"> ТЦ «Меркурий» по пр. Строит</w:t>
            </w:r>
            <w:r w:rsidRPr="00BA0A8D">
              <w:rPr>
                <w:color w:val="000000"/>
                <w:sz w:val="28"/>
                <w:szCs w:val="28"/>
              </w:rPr>
              <w:t>е</w:t>
            </w:r>
            <w:r w:rsidRPr="00BA0A8D">
              <w:rPr>
                <w:color w:val="000000"/>
                <w:sz w:val="28"/>
                <w:szCs w:val="28"/>
              </w:rPr>
              <w:t>лей,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5320AE" w:rsidRDefault="005320AE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 реализации </w:t>
            </w:r>
            <w:proofErr w:type="spellStart"/>
            <w:r w:rsidR="00BA0A8D" w:rsidRPr="00BA0A8D">
              <w:rPr>
                <w:color w:val="000000"/>
                <w:sz w:val="28"/>
                <w:szCs w:val="28"/>
              </w:rPr>
              <w:t>мороже</w:t>
            </w:r>
            <w:r>
              <w:rPr>
                <w:color w:val="000000"/>
                <w:sz w:val="28"/>
                <w:szCs w:val="28"/>
              </w:rPr>
              <w:t>-</w:t>
            </w:r>
            <w:r w:rsidR="00BA0A8D" w:rsidRPr="00BA0A8D">
              <w:rPr>
                <w:color w:val="000000"/>
                <w:sz w:val="28"/>
                <w:szCs w:val="28"/>
              </w:rPr>
              <w:t>ного</w:t>
            </w:r>
            <w:proofErr w:type="spellEnd"/>
            <w:r w:rsidR="00BA0A8D" w:rsidRPr="00BA0A8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полуфабрикатов, </w:t>
            </w:r>
            <w:proofErr w:type="gramEnd"/>
          </w:p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рыбной и молочной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напротив м-на «Светлана»,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с. Б. Афанасово,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ул. Молодежная,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5320AE" w:rsidRDefault="005320AE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 реализации </w:t>
            </w:r>
            <w:proofErr w:type="spellStart"/>
            <w:r w:rsidR="00BA0A8D" w:rsidRPr="00BA0A8D">
              <w:rPr>
                <w:color w:val="000000"/>
                <w:sz w:val="28"/>
                <w:szCs w:val="28"/>
              </w:rPr>
              <w:t>мороже</w:t>
            </w:r>
            <w:r>
              <w:rPr>
                <w:color w:val="000000"/>
                <w:sz w:val="28"/>
                <w:szCs w:val="28"/>
              </w:rPr>
              <w:t>-</w:t>
            </w:r>
            <w:r w:rsidR="00BA0A8D" w:rsidRPr="00BA0A8D">
              <w:rPr>
                <w:color w:val="000000"/>
                <w:sz w:val="28"/>
                <w:szCs w:val="28"/>
              </w:rPr>
              <w:t>ного</w:t>
            </w:r>
            <w:proofErr w:type="spellEnd"/>
            <w:r w:rsidR="00BA0A8D" w:rsidRPr="00BA0A8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полуфабрикатов, рыбной и молочной </w:t>
            </w:r>
            <w:proofErr w:type="gramEnd"/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9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у входа в парк «Аттракционы»,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ул. Юности,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5320AE" w:rsidRDefault="005320AE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 реализации </w:t>
            </w:r>
            <w:proofErr w:type="spellStart"/>
            <w:r w:rsidR="00BA0A8D" w:rsidRPr="00BA0A8D">
              <w:rPr>
                <w:color w:val="000000"/>
                <w:sz w:val="28"/>
                <w:szCs w:val="28"/>
              </w:rPr>
              <w:t>мороже</w:t>
            </w:r>
            <w:r>
              <w:rPr>
                <w:color w:val="000000"/>
                <w:sz w:val="28"/>
                <w:szCs w:val="28"/>
              </w:rPr>
              <w:t>-</w:t>
            </w:r>
            <w:r w:rsidR="00BA0A8D" w:rsidRPr="00BA0A8D">
              <w:rPr>
                <w:color w:val="000000"/>
                <w:sz w:val="28"/>
                <w:szCs w:val="28"/>
              </w:rPr>
              <w:t>ного</w:t>
            </w:r>
            <w:proofErr w:type="spellEnd"/>
            <w:r w:rsidR="00BA0A8D" w:rsidRPr="00BA0A8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полуфабрикатов, рыбной и молочной </w:t>
            </w:r>
            <w:proofErr w:type="gramEnd"/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A0A8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на ост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л. Гагар</w:t>
            </w:r>
            <w:r w:rsidRPr="00BA0A8D">
              <w:rPr>
                <w:color w:val="000000"/>
                <w:sz w:val="28"/>
                <w:szCs w:val="28"/>
              </w:rPr>
              <w:t>и</w:t>
            </w:r>
            <w:r w:rsidRPr="00BA0A8D">
              <w:rPr>
                <w:color w:val="000000"/>
                <w:sz w:val="28"/>
                <w:szCs w:val="28"/>
              </w:rPr>
              <w:t>на»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со стороны ТЦ «Эссен» </w:t>
            </w:r>
            <w:r w:rsidR="005320AE">
              <w:rPr>
                <w:color w:val="000000"/>
                <w:sz w:val="28"/>
                <w:szCs w:val="28"/>
              </w:rPr>
              <w:t xml:space="preserve">                    </w:t>
            </w:r>
            <w:r w:rsidRPr="00BA0A8D">
              <w:rPr>
                <w:color w:val="000000"/>
                <w:sz w:val="28"/>
                <w:szCs w:val="28"/>
              </w:rPr>
              <w:t>ул. Гагарина,25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реализации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на площадке </w:t>
            </w:r>
            <w:r w:rsidR="005320AE">
              <w:rPr>
                <w:color w:val="000000"/>
                <w:sz w:val="28"/>
                <w:szCs w:val="28"/>
              </w:rPr>
              <w:t xml:space="preserve">              </w:t>
            </w:r>
            <w:r w:rsidRPr="00BA0A8D">
              <w:rPr>
                <w:color w:val="000000"/>
                <w:sz w:val="28"/>
                <w:szCs w:val="28"/>
              </w:rPr>
              <w:t xml:space="preserve">по ул.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Корабельная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реализации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на ост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р. Стро</w:t>
            </w:r>
            <w:r w:rsidRPr="00BA0A8D">
              <w:rPr>
                <w:color w:val="000000"/>
                <w:sz w:val="28"/>
                <w:szCs w:val="28"/>
              </w:rPr>
              <w:t>и</w:t>
            </w:r>
            <w:r w:rsidRPr="00BA0A8D">
              <w:rPr>
                <w:color w:val="000000"/>
                <w:sz w:val="28"/>
                <w:szCs w:val="28"/>
              </w:rPr>
              <w:t xml:space="preserve">телей»   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ул. Корабельная,13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реализации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10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у ТЦ «Барс-1»,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ул. Менделеева,31а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A0A8D">
              <w:rPr>
                <w:sz w:val="28"/>
                <w:szCs w:val="28"/>
              </w:rPr>
              <w:t>Шиномонтаж</w:t>
            </w:r>
            <w:proofErr w:type="spellEnd"/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 «Пятое колесо»</w:t>
            </w:r>
            <w:r w:rsidRPr="00BA0A8D">
              <w:rPr>
                <w:color w:val="000000"/>
                <w:sz w:val="28"/>
                <w:szCs w:val="28"/>
              </w:rPr>
              <w:t xml:space="preserve">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балансировка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и перекидка колес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10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Сююмбике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74б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A0A8D">
              <w:rPr>
                <w:sz w:val="28"/>
                <w:szCs w:val="28"/>
              </w:rPr>
              <w:t>Шиномонтаж</w:t>
            </w:r>
            <w:proofErr w:type="spellEnd"/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 «Пятое колесо»</w:t>
            </w:r>
            <w:r w:rsidRPr="00BA0A8D">
              <w:rPr>
                <w:color w:val="000000"/>
                <w:sz w:val="28"/>
                <w:szCs w:val="28"/>
              </w:rPr>
              <w:t xml:space="preserve">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балансировка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и перекидка колес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напротив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Шинного завода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A0A8D">
              <w:rPr>
                <w:sz w:val="28"/>
                <w:szCs w:val="28"/>
              </w:rPr>
              <w:t>Шиномонтаж</w:t>
            </w:r>
            <w:proofErr w:type="spellEnd"/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24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proofErr w:type="gramStart"/>
            <w:r w:rsidRPr="00BA0A8D">
              <w:rPr>
                <w:sz w:val="28"/>
                <w:szCs w:val="28"/>
              </w:rPr>
              <w:t>г. Нижнекамск, (напротив трамва</w:t>
            </w:r>
            <w:r w:rsidRPr="00BA0A8D">
              <w:rPr>
                <w:sz w:val="28"/>
                <w:szCs w:val="28"/>
              </w:rPr>
              <w:t>й</w:t>
            </w:r>
            <w:r w:rsidRPr="00BA0A8D">
              <w:rPr>
                <w:sz w:val="28"/>
                <w:szCs w:val="28"/>
              </w:rPr>
              <w:t xml:space="preserve">ной 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ост. </w:t>
            </w:r>
            <w:proofErr w:type="gramStart"/>
            <w:r w:rsidRPr="00BA0A8D">
              <w:rPr>
                <w:sz w:val="28"/>
                <w:szCs w:val="28"/>
              </w:rPr>
              <w:t>«Автовокзал») ул. Вокзальная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услуги такси межгорода и продажа авиа, ж/д билетов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на ост. «ДГБ № 2», ул. Менделеева,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45а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по реализации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Субъекты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30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со стороны проезжей дороги,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на пересечении с 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Ахтубинская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павильон «Автомир»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по реализации</w:t>
            </w:r>
          </w:p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автомобильных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 принадлежностей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К№ 16:53:040506:12)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Строителей,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2б (бывшая территория ООО «Рыно</w:t>
            </w:r>
            <w:r w:rsidRPr="00BA0A8D">
              <w:rPr>
                <w:color w:val="000000"/>
                <w:sz w:val="28"/>
                <w:szCs w:val="28"/>
              </w:rPr>
              <w:t>ч</w:t>
            </w:r>
            <w:r w:rsidRPr="00BA0A8D">
              <w:rPr>
                <w:color w:val="000000"/>
                <w:sz w:val="28"/>
                <w:szCs w:val="28"/>
              </w:rPr>
              <w:t>ный комплекс»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«Церковная лавка»</w:t>
            </w:r>
          </w:p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по продаже церковной утвари и оказанию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церковных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К№ 16:53:040506:12)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Строителей,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2б (бывшая территория ООО «Рыно</w:t>
            </w:r>
            <w:r w:rsidRPr="00BA0A8D">
              <w:rPr>
                <w:color w:val="000000"/>
                <w:sz w:val="28"/>
                <w:szCs w:val="28"/>
              </w:rPr>
              <w:t>ч</w:t>
            </w:r>
            <w:r w:rsidRPr="00BA0A8D">
              <w:rPr>
                <w:color w:val="000000"/>
                <w:sz w:val="28"/>
                <w:szCs w:val="28"/>
              </w:rPr>
              <w:t>ный комплекс»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«Ремонт одежды»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К№ 16:53:040506:12)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Строителей,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2б (бывшая территория ООО «Рыно</w:t>
            </w:r>
            <w:r w:rsidRPr="00BA0A8D">
              <w:rPr>
                <w:color w:val="000000"/>
                <w:sz w:val="28"/>
                <w:szCs w:val="28"/>
              </w:rPr>
              <w:t>ч</w:t>
            </w:r>
            <w:r w:rsidRPr="00BA0A8D">
              <w:rPr>
                <w:color w:val="000000"/>
                <w:sz w:val="28"/>
                <w:szCs w:val="28"/>
              </w:rPr>
              <w:t>ный комплекс»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«Ремонт одежды»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К№ 16:53:040506:12)</w:t>
            </w:r>
            <w:proofErr w:type="gramEnd"/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пр.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Строителей,2б (бывшая территория ООО «Рыно</w:t>
            </w:r>
            <w:r w:rsidRPr="00BA0A8D">
              <w:rPr>
                <w:color w:val="000000"/>
                <w:sz w:val="28"/>
                <w:szCs w:val="28"/>
              </w:rPr>
              <w:t>ч</w:t>
            </w:r>
            <w:r w:rsidRPr="00BA0A8D">
              <w:rPr>
                <w:color w:val="000000"/>
                <w:sz w:val="28"/>
                <w:szCs w:val="28"/>
              </w:rPr>
              <w:t>ный комплекс»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павильон </w:t>
            </w:r>
          </w:p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«Продукты павильон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по реализации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5320A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>(резерв)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  ТЦ «Сезам», </w:t>
            </w:r>
            <w:r w:rsidR="005320AE">
              <w:rPr>
                <w:color w:val="000000"/>
                <w:sz w:val="28"/>
                <w:szCs w:val="28"/>
              </w:rPr>
              <w:t xml:space="preserve">          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Бызова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5320AE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у  ТЦ «Радуга»</w:t>
            </w:r>
            <w:r w:rsidR="005320AE">
              <w:rPr>
                <w:color w:val="000000"/>
                <w:sz w:val="28"/>
                <w:szCs w:val="28"/>
              </w:rPr>
              <w:t>,</w:t>
            </w:r>
            <w:r w:rsidRPr="00BA0A8D">
              <w:rPr>
                <w:color w:val="000000"/>
                <w:sz w:val="28"/>
                <w:szCs w:val="28"/>
              </w:rPr>
              <w:t xml:space="preserve"> ул. Студенческая,</w:t>
            </w:r>
            <w:r w:rsidR="005320AE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AE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5320AE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у  ТЦ «Родник»</w:t>
            </w:r>
            <w:r w:rsidR="0018521D">
              <w:rPr>
                <w:color w:val="000000"/>
                <w:sz w:val="28"/>
                <w:szCs w:val="28"/>
              </w:rPr>
              <w:t>,</w:t>
            </w:r>
            <w:r w:rsidRPr="00BA0A8D">
              <w:rPr>
                <w:color w:val="000000"/>
                <w:sz w:val="28"/>
                <w:szCs w:val="28"/>
              </w:rPr>
              <w:t xml:space="preserve"> </w:t>
            </w:r>
            <w:r w:rsidR="0018521D">
              <w:rPr>
                <w:color w:val="000000"/>
                <w:sz w:val="28"/>
                <w:szCs w:val="28"/>
              </w:rPr>
              <w:t xml:space="preserve">            </w:t>
            </w:r>
            <w:r w:rsidRPr="00BA0A8D">
              <w:rPr>
                <w:color w:val="000000"/>
                <w:sz w:val="28"/>
                <w:szCs w:val="28"/>
              </w:rPr>
              <w:t>ул. Мурадьяна,32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18521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  ТЦ «Альянс», 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пр. Химиков,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96б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18521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5320A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66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 ж/д по пр. Хим</w:t>
            </w:r>
            <w:r w:rsidRPr="00BA0A8D">
              <w:rPr>
                <w:color w:val="000000"/>
                <w:sz w:val="28"/>
                <w:szCs w:val="28"/>
              </w:rPr>
              <w:t>и</w:t>
            </w:r>
            <w:r w:rsidRPr="00BA0A8D">
              <w:rPr>
                <w:color w:val="000000"/>
                <w:sz w:val="28"/>
                <w:szCs w:val="28"/>
              </w:rPr>
              <w:t>ков,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киоск по реализации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продуктов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18521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309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Киоски по продаже периодической печати</w:t>
            </w:r>
          </w:p>
        </w:tc>
      </w:tr>
      <w:tr w:rsidR="00BA0A8D" w:rsidRPr="00BA0A8D" w:rsidTr="0018521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пр. Мира,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59д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у ТК 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Шатлык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для эксплуатации газетного киоска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пр. Химиков</w:t>
            </w:r>
            <w:r w:rsidR="0018521D">
              <w:rPr>
                <w:color w:val="000000"/>
                <w:sz w:val="28"/>
                <w:szCs w:val="28"/>
              </w:rPr>
              <w:t>, на площадке</w:t>
            </w:r>
            <w:r w:rsidRPr="00BA0A8D">
              <w:rPr>
                <w:color w:val="000000"/>
                <w:sz w:val="28"/>
                <w:szCs w:val="28"/>
              </w:rPr>
              <w:t xml:space="preserve"> у м-на «</w:t>
            </w:r>
            <w:r w:rsidRPr="00BA0A8D">
              <w:rPr>
                <w:color w:val="000000"/>
                <w:sz w:val="28"/>
                <w:szCs w:val="28"/>
                <w:lang w:val="en-US"/>
              </w:rPr>
              <w:t>DNS</w:t>
            </w:r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для эксплуатации газетного киоска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15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г. Нижнекамск, пр.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Химиков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(р</w:t>
            </w:r>
            <w:r w:rsidRPr="00BA0A8D">
              <w:rPr>
                <w:color w:val="000000"/>
                <w:sz w:val="28"/>
                <w:szCs w:val="28"/>
              </w:rPr>
              <w:t>я</w:t>
            </w:r>
            <w:r w:rsidRPr="00BA0A8D">
              <w:rPr>
                <w:color w:val="000000"/>
                <w:sz w:val="28"/>
                <w:szCs w:val="28"/>
              </w:rPr>
              <w:t>дом с ТЦ «Аркада»)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для размещения киоска </w:t>
            </w:r>
          </w:p>
          <w:p w:rsidR="00BA0A8D" w:rsidRPr="00BA0A8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по продаже периодической печати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пр. Строителей,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</w:t>
            </w:r>
          </w:p>
          <w:p w:rsidR="00BA0A8D" w:rsidRPr="00BA0A8D" w:rsidRDefault="00BA0A8D" w:rsidP="0018521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A0A8D">
              <w:rPr>
                <w:color w:val="000000"/>
                <w:sz w:val="28"/>
                <w:szCs w:val="28"/>
              </w:rPr>
              <w:t>газетно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-журнальный киоск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BA0A8D">
        <w:trPr>
          <w:trHeight w:val="281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Предприятия общественного питания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площадью 60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A0A8D">
              <w:rPr>
                <w:sz w:val="28"/>
                <w:szCs w:val="28"/>
              </w:rPr>
              <w:t>Ахтубинская</w:t>
            </w:r>
            <w:proofErr w:type="spellEnd"/>
            <w:r w:rsidRPr="00BA0A8D">
              <w:rPr>
                <w:sz w:val="28"/>
                <w:szCs w:val="28"/>
              </w:rPr>
              <w:t>,</w:t>
            </w:r>
            <w:r w:rsidR="0018521D">
              <w:rPr>
                <w:sz w:val="28"/>
                <w:szCs w:val="28"/>
              </w:rPr>
              <w:t xml:space="preserve"> </w:t>
            </w:r>
            <w:r w:rsidRPr="00BA0A8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Кафе «Самобранка»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24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Гагарина </w:t>
            </w:r>
          </w:p>
          <w:p w:rsidR="00BA0A8D" w:rsidRPr="00BA0A8D" w:rsidRDefault="00BA0A8D" w:rsidP="0018521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(возле жилого дома № 6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 xml:space="preserve"> У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ТЦ 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Хыял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«Блинная»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20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Бызова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 xml:space="preserve">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(рядом с ТЦ «Сезам»)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шаурма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48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>ул. Гагарина,</w:t>
            </w:r>
            <w:r w:rsidR="0018521D">
              <w:rPr>
                <w:color w:val="000000"/>
                <w:sz w:val="28"/>
                <w:szCs w:val="28"/>
              </w:rPr>
              <w:t xml:space="preserve"> </w:t>
            </w:r>
            <w:r w:rsidRPr="00BA0A8D">
              <w:rPr>
                <w:color w:val="000000"/>
                <w:sz w:val="28"/>
                <w:szCs w:val="28"/>
              </w:rPr>
              <w:t xml:space="preserve">6а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рядом с ТЦ «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Хыял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(Пекарня)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48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на площадке 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ж/д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по ул. Студенческая,12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(Пекарня)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48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proofErr w:type="gramStart"/>
            <w:r w:rsidRPr="00BA0A8D">
              <w:rPr>
                <w:color w:val="000000"/>
                <w:sz w:val="28"/>
                <w:szCs w:val="28"/>
              </w:rPr>
              <w:t>у  ж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/д по ул. Студенческая,34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(Пекарня)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48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sz w:val="28"/>
                <w:szCs w:val="28"/>
              </w:rPr>
              <w:t xml:space="preserve">г. Нижнекамск, </w:t>
            </w:r>
            <w:r w:rsidRPr="00BA0A8D">
              <w:rPr>
                <w:color w:val="000000"/>
                <w:sz w:val="28"/>
                <w:szCs w:val="28"/>
              </w:rPr>
              <w:t xml:space="preserve">на площадке  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 xml:space="preserve"> ж/д</w:t>
            </w:r>
          </w:p>
          <w:p w:rsidR="00BA0A8D" w:rsidRPr="00BA0A8D" w:rsidRDefault="00BA0A8D" w:rsidP="00BA0A8D">
            <w:pPr>
              <w:ind w:firstLine="0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по пр. Строителей,59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торговый павильон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(Пекарня)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  <w:tr w:rsidR="00BA0A8D" w:rsidRPr="00BA0A8D" w:rsidTr="0018521D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площадь 16 </w:t>
            </w:r>
            <w:proofErr w:type="spellStart"/>
            <w:r w:rsidRPr="00BA0A8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A0A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8D" w:rsidRPr="00BA0A8D" w:rsidRDefault="0018521D" w:rsidP="0018521D">
            <w:pPr>
              <w:ind w:left="-108" w:right="-108"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BA0A8D" w:rsidRPr="00BA0A8D">
              <w:rPr>
                <w:sz w:val="28"/>
                <w:szCs w:val="28"/>
              </w:rPr>
              <w:t xml:space="preserve"> Нижнекамск,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="00BA0A8D" w:rsidRPr="00BA0A8D">
              <w:rPr>
                <w:color w:val="000000"/>
                <w:sz w:val="28"/>
                <w:szCs w:val="28"/>
              </w:rPr>
              <w:t>Корабельная</w:t>
            </w:r>
            <w:proofErr w:type="gramEnd"/>
            <w:r w:rsidR="00BA0A8D" w:rsidRPr="00BA0A8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0A8D" w:rsidRPr="00BA0A8D">
              <w:rPr>
                <w:color w:val="000000"/>
                <w:sz w:val="28"/>
                <w:szCs w:val="28"/>
              </w:rPr>
              <w:t xml:space="preserve">10б </w:t>
            </w:r>
          </w:p>
          <w:p w:rsidR="00BA0A8D" w:rsidRPr="00BA0A8D" w:rsidRDefault="00BA0A8D" w:rsidP="00BA0A8D">
            <w:pPr>
              <w:ind w:firstLine="0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(у ТЦ «Домовой»)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торговый павильон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BA0A8D">
              <w:rPr>
                <w:color w:val="000000"/>
                <w:sz w:val="28"/>
                <w:szCs w:val="28"/>
              </w:rPr>
              <w:t>Куры-гриль</w:t>
            </w:r>
            <w:proofErr w:type="gramEnd"/>
            <w:r w:rsidRPr="00BA0A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1D" w:rsidRDefault="00BA0A8D" w:rsidP="00BA0A8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 xml:space="preserve">Субъекты </w:t>
            </w:r>
          </w:p>
          <w:p w:rsidR="00BA0A8D" w:rsidRPr="00BA0A8D" w:rsidRDefault="00BA0A8D" w:rsidP="00BA0A8D">
            <w:pPr>
              <w:ind w:firstLine="0"/>
              <w:jc w:val="center"/>
              <w:rPr>
                <w:sz w:val="28"/>
                <w:szCs w:val="28"/>
              </w:rPr>
            </w:pPr>
            <w:r w:rsidRPr="00BA0A8D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</w:tr>
    </w:tbl>
    <w:p w:rsidR="00BA0A8D" w:rsidRPr="00BA0A8D" w:rsidRDefault="00BA0A8D" w:rsidP="00BA0A8D">
      <w:pPr>
        <w:pStyle w:val="1001"/>
        <w:shd w:val="clear" w:color="auto" w:fill="auto"/>
        <w:tabs>
          <w:tab w:val="left" w:pos="0"/>
        </w:tabs>
        <w:spacing w:line="240" w:lineRule="auto"/>
        <w:ind w:right="20"/>
        <w:jc w:val="both"/>
        <w:rPr>
          <w:sz w:val="28"/>
          <w:szCs w:val="28"/>
        </w:rPr>
      </w:pPr>
    </w:p>
    <w:p w:rsidR="00BA0A8D" w:rsidRDefault="00BA0A8D"/>
    <w:sectPr w:rsidR="00BA0A8D" w:rsidSect="00BA0A8D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BDB"/>
    <w:multiLevelType w:val="hybridMultilevel"/>
    <w:tmpl w:val="401E1D9E"/>
    <w:lvl w:ilvl="0" w:tplc="D0943D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8D"/>
    <w:rsid w:val="0018521D"/>
    <w:rsid w:val="004056F7"/>
    <w:rsid w:val="005320AE"/>
    <w:rsid w:val="00623874"/>
    <w:rsid w:val="00712B8C"/>
    <w:rsid w:val="00BA0A8D"/>
    <w:rsid w:val="00CD48FB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0)_"/>
    <w:basedOn w:val="a0"/>
    <w:link w:val="1001"/>
    <w:uiPriority w:val="99"/>
    <w:locked/>
    <w:rsid w:val="00BA0A8D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BA0A8D"/>
    <w:pPr>
      <w:shd w:val="clear" w:color="auto" w:fill="FFFFFF"/>
      <w:spacing w:line="240" w:lineRule="atLeast"/>
      <w:ind w:firstLine="0"/>
      <w:jc w:val="left"/>
    </w:pPr>
    <w:rPr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BA0A8D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A0A8D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30"/>
      <w:szCs w:val="30"/>
    </w:rPr>
  </w:style>
  <w:style w:type="character" w:customStyle="1" w:styleId="1000">
    <w:name w:val="Основной текст (100)"/>
    <w:basedOn w:val="100"/>
    <w:uiPriority w:val="99"/>
    <w:rsid w:val="00BA0A8D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BA0A8D"/>
    <w:rPr>
      <w:sz w:val="23"/>
      <w:szCs w:val="23"/>
      <w:shd w:val="clear" w:color="auto" w:fill="FFFFFF"/>
    </w:rPr>
  </w:style>
  <w:style w:type="character" w:customStyle="1" w:styleId="1008">
    <w:name w:val="Основной текст (100) + 8"/>
    <w:aliases w:val="5 pt39,Полужирный6"/>
    <w:basedOn w:val="100"/>
    <w:uiPriority w:val="99"/>
    <w:rsid w:val="00BA0A8D"/>
    <w:rPr>
      <w:b/>
      <w:bCs/>
      <w:sz w:val="17"/>
      <w:szCs w:val="17"/>
      <w:shd w:val="clear" w:color="auto" w:fill="FFFFFF"/>
    </w:rPr>
  </w:style>
  <w:style w:type="character" w:customStyle="1" w:styleId="8TimesNewRoman11">
    <w:name w:val="Основной текст (8) + Times New Roman11"/>
    <w:aliases w:val="1110,5 pt17,Интервал 3 pt"/>
    <w:basedOn w:val="8"/>
    <w:uiPriority w:val="99"/>
    <w:rsid w:val="00BA0A8D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52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0)_"/>
    <w:basedOn w:val="a0"/>
    <w:link w:val="1001"/>
    <w:uiPriority w:val="99"/>
    <w:locked/>
    <w:rsid w:val="00BA0A8D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BA0A8D"/>
    <w:pPr>
      <w:shd w:val="clear" w:color="auto" w:fill="FFFFFF"/>
      <w:spacing w:line="240" w:lineRule="atLeast"/>
      <w:ind w:firstLine="0"/>
      <w:jc w:val="left"/>
    </w:pPr>
    <w:rPr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BA0A8D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A0A8D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30"/>
      <w:szCs w:val="30"/>
    </w:rPr>
  </w:style>
  <w:style w:type="character" w:customStyle="1" w:styleId="1000">
    <w:name w:val="Основной текст (100)"/>
    <w:basedOn w:val="100"/>
    <w:uiPriority w:val="99"/>
    <w:rsid w:val="00BA0A8D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BA0A8D"/>
    <w:rPr>
      <w:sz w:val="23"/>
      <w:szCs w:val="23"/>
      <w:shd w:val="clear" w:color="auto" w:fill="FFFFFF"/>
    </w:rPr>
  </w:style>
  <w:style w:type="character" w:customStyle="1" w:styleId="1008">
    <w:name w:val="Основной текст (100) + 8"/>
    <w:aliases w:val="5 pt39,Полужирный6"/>
    <w:basedOn w:val="100"/>
    <w:uiPriority w:val="99"/>
    <w:rsid w:val="00BA0A8D"/>
    <w:rPr>
      <w:b/>
      <w:bCs/>
      <w:sz w:val="17"/>
      <w:szCs w:val="17"/>
      <w:shd w:val="clear" w:color="auto" w:fill="FFFFFF"/>
    </w:rPr>
  </w:style>
  <w:style w:type="character" w:customStyle="1" w:styleId="8TimesNewRoman11">
    <w:name w:val="Основной текст (8) + Times New Roman11"/>
    <w:aliases w:val="1110,5 pt17,Интервал 3 pt"/>
    <w:basedOn w:val="8"/>
    <w:uiPriority w:val="99"/>
    <w:rsid w:val="00BA0A8D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852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2018-04-27T08:27:00Z</cp:lastPrinted>
  <dcterms:created xsi:type="dcterms:W3CDTF">2018-04-27T07:59:00Z</dcterms:created>
  <dcterms:modified xsi:type="dcterms:W3CDTF">2020-11-27T13:27:00Z</dcterms:modified>
</cp:coreProperties>
</file>